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A6C75" w14:textId="65BE29B3" w:rsidR="00AE1BAE" w:rsidRDefault="00AE1BAE" w:rsidP="00AE1BAE">
      <w:pPr>
        <w:ind w:left="6372" w:firstLine="708"/>
      </w:pPr>
      <w:r>
        <w:t xml:space="preserve">Ikt. szám: </w:t>
      </w:r>
    </w:p>
    <w:p w14:paraId="4457C0FA" w14:textId="4B52B3F5" w:rsidR="002244F8" w:rsidRDefault="00AE1BAE" w:rsidP="005F3671">
      <w:pPr>
        <w:jc w:val="center"/>
      </w:pP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25D6F445" wp14:editId="3ECEA87A">
            <wp:simplePos x="0" y="0"/>
            <wp:positionH relativeFrom="margin">
              <wp:align>center</wp:align>
            </wp:positionH>
            <wp:positionV relativeFrom="margin">
              <wp:posOffset>295275</wp:posOffset>
            </wp:positionV>
            <wp:extent cx="1524000" cy="1390650"/>
            <wp:effectExtent l="0" t="0" r="0" b="0"/>
            <wp:wrapSquare wrapText="bothSides"/>
            <wp:docPr id="2" name="Kép 2" descr="KMASZC_logo_6_u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MASZC_logo_6_un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30139" w14:textId="77777777" w:rsidR="002244F8" w:rsidRDefault="002244F8" w:rsidP="005F3671">
      <w:pPr>
        <w:jc w:val="center"/>
      </w:pPr>
    </w:p>
    <w:p w14:paraId="51420A2B" w14:textId="77777777" w:rsidR="00AE1BAE" w:rsidRDefault="00AE1BAE" w:rsidP="005F3671">
      <w:pPr>
        <w:jc w:val="center"/>
      </w:pPr>
    </w:p>
    <w:p w14:paraId="55AEF4CF" w14:textId="77777777" w:rsidR="00AE1BAE" w:rsidRDefault="00AE1BAE" w:rsidP="005F3671">
      <w:pPr>
        <w:jc w:val="center"/>
      </w:pPr>
    </w:p>
    <w:p w14:paraId="288FDE11" w14:textId="77777777" w:rsidR="00AE1BAE" w:rsidRDefault="00AE1BAE" w:rsidP="005F3671">
      <w:pPr>
        <w:jc w:val="center"/>
      </w:pPr>
    </w:p>
    <w:p w14:paraId="69969348" w14:textId="77777777" w:rsidR="00AE1BAE" w:rsidRDefault="00AE1BAE" w:rsidP="005F3671">
      <w:pPr>
        <w:jc w:val="center"/>
      </w:pPr>
    </w:p>
    <w:p w14:paraId="23A2CFB6" w14:textId="324704F9" w:rsidR="005F3671" w:rsidRPr="005F3671" w:rsidRDefault="005F3671" w:rsidP="005F3671">
      <w:pPr>
        <w:jc w:val="center"/>
      </w:pPr>
      <w:r w:rsidRPr="005F3671">
        <w:t>A Közép-magyarországi Agrárszakképzési Centrum pályázatot hirdet</w:t>
      </w:r>
    </w:p>
    <w:p w14:paraId="38073117" w14:textId="77777777" w:rsidR="005F3671" w:rsidRPr="005F3671" w:rsidRDefault="005F3671" w:rsidP="005F3671">
      <w:pPr>
        <w:jc w:val="center"/>
        <w:rPr>
          <w:b/>
          <w:bCs/>
        </w:rPr>
      </w:pPr>
      <w:r w:rsidRPr="005F3671">
        <w:rPr>
          <w:b/>
          <w:bCs/>
        </w:rPr>
        <w:t xml:space="preserve">a Közép-magyarországi </w:t>
      </w:r>
      <w:r>
        <w:rPr>
          <w:b/>
          <w:bCs/>
        </w:rPr>
        <w:t>ASzC</w:t>
      </w:r>
      <w:r w:rsidRPr="005F3671">
        <w:rPr>
          <w:b/>
          <w:bCs/>
        </w:rPr>
        <w:t xml:space="preserve"> </w:t>
      </w:r>
      <w:r>
        <w:rPr>
          <w:b/>
          <w:bCs/>
        </w:rPr>
        <w:t>Fáy András Mezőgazdasági Technikum, Szakképző Iskola és Kollégium</w:t>
      </w:r>
    </w:p>
    <w:p w14:paraId="06F30D23" w14:textId="77777777" w:rsidR="005F3671" w:rsidRPr="005F3671" w:rsidRDefault="005F3671" w:rsidP="005F3671">
      <w:pPr>
        <w:jc w:val="center"/>
        <w:rPr>
          <w:b/>
          <w:bCs/>
        </w:rPr>
      </w:pPr>
      <w:r w:rsidRPr="005F3671">
        <w:rPr>
          <w:b/>
          <w:bCs/>
        </w:rPr>
        <w:t>igazgatói munkakör</w:t>
      </w:r>
    </w:p>
    <w:p w14:paraId="354B99A9" w14:textId="77777777" w:rsidR="005F3671" w:rsidRPr="002244F8" w:rsidRDefault="005F3671" w:rsidP="002244F8">
      <w:pPr>
        <w:jc w:val="center"/>
        <w:rPr>
          <w:bCs/>
        </w:rPr>
      </w:pPr>
      <w:r w:rsidRPr="005F3671">
        <w:rPr>
          <w:bCs/>
        </w:rPr>
        <w:t>betöltésére.</w:t>
      </w:r>
    </w:p>
    <w:p w14:paraId="3052A6BC" w14:textId="77777777" w:rsidR="005F3671" w:rsidRPr="005F3671" w:rsidRDefault="005F3671" w:rsidP="005F3671"/>
    <w:p w14:paraId="6DD358EE" w14:textId="77777777" w:rsidR="005F3671" w:rsidRPr="005F3671" w:rsidRDefault="005F3671" w:rsidP="005F3671">
      <w:r w:rsidRPr="005F3671">
        <w:rPr>
          <w:b/>
          <w:bCs/>
        </w:rPr>
        <w:t>A munkaviszony időtartama:</w:t>
      </w:r>
    </w:p>
    <w:p w14:paraId="60078C1C" w14:textId="77777777" w:rsidR="005F3671" w:rsidRPr="005F3671" w:rsidRDefault="005F3671" w:rsidP="005F3671">
      <w:r w:rsidRPr="005F3671">
        <w:t xml:space="preserve">2021. év július hó 2. napjától – Határozatlan idő </w:t>
      </w:r>
    </w:p>
    <w:p w14:paraId="1C96EC82" w14:textId="77777777" w:rsidR="005F3671" w:rsidRPr="005F3671" w:rsidRDefault="005F3671" w:rsidP="005F3671">
      <w:r w:rsidRPr="005F3671">
        <w:rPr>
          <w:b/>
        </w:rPr>
        <w:t xml:space="preserve">Foglalkoztatás jellege: </w:t>
      </w:r>
    </w:p>
    <w:p w14:paraId="64FC0500" w14:textId="77777777" w:rsidR="005F3671" w:rsidRPr="005F3671" w:rsidRDefault="005F3671" w:rsidP="005F3671">
      <w:r w:rsidRPr="005F3671">
        <w:t xml:space="preserve">Teljes munkaidő </w:t>
      </w:r>
    </w:p>
    <w:p w14:paraId="3358BFAC" w14:textId="77777777" w:rsidR="005F3671" w:rsidRPr="005F3671" w:rsidRDefault="005F3671" w:rsidP="005F3671">
      <w:r w:rsidRPr="005F3671">
        <w:rPr>
          <w:b/>
        </w:rPr>
        <w:t>A munkavégzés helye:</w:t>
      </w:r>
      <w:r>
        <w:rPr>
          <w:b/>
        </w:rPr>
        <w:t xml:space="preserve"> </w:t>
      </w:r>
      <w:r w:rsidRPr="005F3671">
        <w:t>2119 Pécel, Maglódi út 57</w:t>
      </w:r>
      <w:r>
        <w:t>.</w:t>
      </w:r>
    </w:p>
    <w:p w14:paraId="6EBDE7D2" w14:textId="77777777" w:rsidR="005F3671" w:rsidRPr="005F3671" w:rsidRDefault="005F3671" w:rsidP="005F3671">
      <w:pPr>
        <w:rPr>
          <w:b/>
        </w:rPr>
      </w:pPr>
      <w:r w:rsidRPr="005F3671">
        <w:rPr>
          <w:b/>
        </w:rPr>
        <w:t>A beosztáshoz tartozó, illetve a vezetői megbízással járó lényeges feladatok:</w:t>
      </w:r>
    </w:p>
    <w:p w14:paraId="0673684A" w14:textId="77777777" w:rsidR="005F3671" w:rsidRPr="005F3671" w:rsidRDefault="005F3671" w:rsidP="005F3671">
      <w:pPr>
        <w:numPr>
          <w:ilvl w:val="0"/>
          <w:numId w:val="3"/>
        </w:numPr>
      </w:pPr>
      <w:r w:rsidRPr="005F3671">
        <w:t>A jogszabályoknak és szakmai követelményeknek megfelelően, a főigazgató irányítása mellett a szakképző intézmény szakmai vezetése, döntés minden olyan a szakképző intézmény működésével, feladatellátásával kapcsolatos ügyben, melyet jogszabály nem utal a főigazgató vagy a kancellár hatáskörébe.</w:t>
      </w:r>
    </w:p>
    <w:p w14:paraId="1474A23F" w14:textId="77777777" w:rsidR="005F3671" w:rsidRPr="005F3671" w:rsidRDefault="005F3671" w:rsidP="005F3671">
      <w:r w:rsidRPr="005F3671">
        <w:rPr>
          <w:b/>
          <w:bCs/>
        </w:rPr>
        <w:t xml:space="preserve">Illetmény és juttatások: </w:t>
      </w:r>
      <w:r w:rsidRPr="005F3671">
        <w:t>A munkabér megállapítására a munka törvénykönyvéről szóló 2012. évi I. törvény rendelkezései az irányadók.</w:t>
      </w:r>
    </w:p>
    <w:p w14:paraId="598109AD" w14:textId="77777777" w:rsidR="005F3671" w:rsidRPr="005F3671" w:rsidRDefault="005F3671" w:rsidP="005F3671">
      <w:pPr>
        <w:rPr>
          <w:b/>
          <w:bCs/>
        </w:rPr>
      </w:pPr>
    </w:p>
    <w:p w14:paraId="465D13EE" w14:textId="77777777" w:rsidR="005F3671" w:rsidRPr="005F3671" w:rsidRDefault="005F3671" w:rsidP="005F3671">
      <w:pPr>
        <w:rPr>
          <w:b/>
          <w:bCs/>
        </w:rPr>
      </w:pPr>
      <w:r w:rsidRPr="005F3671">
        <w:rPr>
          <w:b/>
          <w:bCs/>
        </w:rPr>
        <w:t>Pályázati feltételek:</w:t>
      </w:r>
    </w:p>
    <w:p w14:paraId="7BD26261" w14:textId="77777777" w:rsidR="005F3671" w:rsidRPr="005F3671" w:rsidRDefault="005F3671" w:rsidP="005F3671">
      <w:pPr>
        <w:numPr>
          <w:ilvl w:val="0"/>
          <w:numId w:val="2"/>
        </w:numPr>
      </w:pPr>
      <w:r w:rsidRPr="005F3671">
        <w:t>magyar állampolgárság,</w:t>
      </w:r>
    </w:p>
    <w:p w14:paraId="51152A09" w14:textId="77777777" w:rsidR="005F3671" w:rsidRPr="005F3671" w:rsidRDefault="005F3671" w:rsidP="005F3671">
      <w:pPr>
        <w:numPr>
          <w:ilvl w:val="0"/>
          <w:numId w:val="2"/>
        </w:numPr>
      </w:pPr>
      <w:r w:rsidRPr="005F3671">
        <w:t>cselekvőképesség,</w:t>
      </w:r>
    </w:p>
    <w:p w14:paraId="33FA6C6B" w14:textId="77777777" w:rsidR="005F3671" w:rsidRPr="005F3671" w:rsidRDefault="005F3671" w:rsidP="005F3671">
      <w:pPr>
        <w:numPr>
          <w:ilvl w:val="0"/>
          <w:numId w:val="2"/>
        </w:numPr>
      </w:pPr>
      <w:r w:rsidRPr="005F3671">
        <w:t>büntetlen előélet,</w:t>
      </w:r>
    </w:p>
    <w:p w14:paraId="291E13D9" w14:textId="77777777" w:rsidR="005F3671" w:rsidRPr="005F3671" w:rsidRDefault="005F3671" w:rsidP="005F3671">
      <w:pPr>
        <w:numPr>
          <w:ilvl w:val="0"/>
          <w:numId w:val="2"/>
        </w:numPr>
      </w:pPr>
      <w:r w:rsidRPr="005F3671">
        <w:t>a szakképző intézményben oktatói munkakör betöltéséhez szükséges felsőfokú végzettség és technikum esetében mesterképzésben, szakképző iskola esetében legalább alapképzésben szerzett szakképzettség,</w:t>
      </w:r>
    </w:p>
    <w:p w14:paraId="01EC308C" w14:textId="77777777" w:rsidR="005F3671" w:rsidRPr="005F3671" w:rsidRDefault="005F3671" w:rsidP="005F3671">
      <w:pPr>
        <w:numPr>
          <w:ilvl w:val="0"/>
          <w:numId w:val="2"/>
        </w:numPr>
      </w:pPr>
      <w:r w:rsidRPr="005F3671">
        <w:t>intézményvezetői szakképzettség, legalább egy év intézményvezetői gyakorlat vagy legalább százhúsz órás tanügyigazgatási és pedagógiai ismereteket nyújtó képzés,</w:t>
      </w:r>
    </w:p>
    <w:p w14:paraId="5D0F0DA0" w14:textId="77777777" w:rsidR="005F3671" w:rsidRPr="005F3671" w:rsidRDefault="005F3671" w:rsidP="005F3671">
      <w:pPr>
        <w:numPr>
          <w:ilvl w:val="0"/>
          <w:numId w:val="2"/>
        </w:numPr>
      </w:pPr>
      <w:r w:rsidRPr="005F3671">
        <w:lastRenderedPageBreak/>
        <w:t>oktatói munkakörben vagy legalább heti tíz foglalkozás megtartására vonatkozó óraadói megbízás ellátása során legalább hároméves szakmai gyakorlat,</w:t>
      </w:r>
    </w:p>
    <w:p w14:paraId="258A97C2" w14:textId="77777777" w:rsidR="005F3671" w:rsidRPr="002244F8" w:rsidRDefault="005F3671" w:rsidP="005F3671">
      <w:pPr>
        <w:numPr>
          <w:ilvl w:val="0"/>
          <w:numId w:val="2"/>
        </w:numPr>
      </w:pPr>
      <w:r w:rsidRPr="005F3671">
        <w:t>vagyonnyilatkozat-tételi kötelezettség teljesítésének vállalása.</w:t>
      </w:r>
    </w:p>
    <w:p w14:paraId="50ECB5C8" w14:textId="77777777" w:rsidR="005F3671" w:rsidRPr="005F3671" w:rsidRDefault="005F3671" w:rsidP="005F3671">
      <w:pPr>
        <w:rPr>
          <w:b/>
        </w:rPr>
      </w:pPr>
      <w:r w:rsidRPr="005F3671">
        <w:rPr>
          <w:b/>
        </w:rPr>
        <w:t>A munkakör betöltéséhez szükséges kompetenciák:</w:t>
      </w:r>
    </w:p>
    <w:p w14:paraId="24069E5D" w14:textId="77777777" w:rsidR="005F3671" w:rsidRPr="005F3671" w:rsidRDefault="005F3671" w:rsidP="005F3671">
      <w:pPr>
        <w:numPr>
          <w:ilvl w:val="0"/>
          <w:numId w:val="2"/>
        </w:numPr>
        <w:tabs>
          <w:tab w:val="num" w:pos="1080"/>
        </w:tabs>
      </w:pPr>
      <w:r w:rsidRPr="005F3671">
        <w:t>vezetői készség,</w:t>
      </w:r>
    </w:p>
    <w:p w14:paraId="2CF60E0F" w14:textId="77777777" w:rsidR="005F3671" w:rsidRPr="005F3671" w:rsidRDefault="005F3671" w:rsidP="005F3671">
      <w:pPr>
        <w:numPr>
          <w:ilvl w:val="0"/>
          <w:numId w:val="2"/>
        </w:numPr>
        <w:tabs>
          <w:tab w:val="num" w:pos="1080"/>
        </w:tabs>
      </w:pPr>
      <w:r w:rsidRPr="005F3671">
        <w:t>kiváló szervező- és kommunikációs készség,</w:t>
      </w:r>
    </w:p>
    <w:p w14:paraId="768618BB" w14:textId="77777777" w:rsidR="005F3671" w:rsidRPr="005F3671" w:rsidRDefault="005F3671" w:rsidP="005F3671">
      <w:pPr>
        <w:numPr>
          <w:ilvl w:val="0"/>
          <w:numId w:val="2"/>
        </w:numPr>
        <w:tabs>
          <w:tab w:val="num" w:pos="1080"/>
        </w:tabs>
      </w:pPr>
      <w:r w:rsidRPr="005F3671">
        <w:t>elemzőkészség,</w:t>
      </w:r>
    </w:p>
    <w:p w14:paraId="116FC27C" w14:textId="77777777" w:rsidR="005F3671" w:rsidRPr="005F3671" w:rsidRDefault="005F3671" w:rsidP="005F3671">
      <w:pPr>
        <w:numPr>
          <w:ilvl w:val="0"/>
          <w:numId w:val="2"/>
        </w:numPr>
        <w:tabs>
          <w:tab w:val="num" w:pos="1080"/>
        </w:tabs>
      </w:pPr>
      <w:r w:rsidRPr="005F3671">
        <w:t>terhelhetőség,</w:t>
      </w:r>
    </w:p>
    <w:p w14:paraId="0784CEF7" w14:textId="77777777" w:rsidR="005F3671" w:rsidRPr="005F3671" w:rsidRDefault="005F3671" w:rsidP="005F3671">
      <w:pPr>
        <w:numPr>
          <w:ilvl w:val="0"/>
          <w:numId w:val="2"/>
        </w:numPr>
        <w:tabs>
          <w:tab w:val="num" w:pos="1080"/>
        </w:tabs>
      </w:pPr>
      <w:r w:rsidRPr="005F3671">
        <w:t>gyors, pontos munkavégzés.</w:t>
      </w:r>
    </w:p>
    <w:p w14:paraId="0D048AE3" w14:textId="77777777" w:rsidR="005F3671" w:rsidRPr="005F3671" w:rsidRDefault="005F3671" w:rsidP="005F3671"/>
    <w:p w14:paraId="0250DFF0" w14:textId="77777777" w:rsidR="005F3671" w:rsidRPr="002558A7" w:rsidRDefault="005F3671" w:rsidP="005F3671">
      <w:pPr>
        <w:rPr>
          <w:b/>
        </w:rPr>
      </w:pPr>
      <w:r w:rsidRPr="005F3671">
        <w:rPr>
          <w:b/>
        </w:rPr>
        <w:t>A pályázat elbírálásánál előnyt jelent:</w:t>
      </w:r>
    </w:p>
    <w:p w14:paraId="73ABB9E0" w14:textId="77777777" w:rsidR="005F3671" w:rsidRPr="005F3671" w:rsidRDefault="005F3671" w:rsidP="005F3671">
      <w:pPr>
        <w:numPr>
          <w:ilvl w:val="0"/>
          <w:numId w:val="2"/>
        </w:numPr>
        <w:tabs>
          <w:tab w:val="num" w:pos="1080"/>
        </w:tabs>
      </w:pPr>
      <w:r w:rsidRPr="005F3671">
        <w:t>agrár-szakmai szervezet munkájában szerzett vezetői tapasztalat,</w:t>
      </w:r>
    </w:p>
    <w:p w14:paraId="1E06AF5B" w14:textId="77777777" w:rsidR="005F3671" w:rsidRPr="005F3671" w:rsidRDefault="005F3671" w:rsidP="005F3671">
      <w:pPr>
        <w:numPr>
          <w:ilvl w:val="0"/>
          <w:numId w:val="2"/>
        </w:numPr>
        <w:tabs>
          <w:tab w:val="num" w:pos="1080"/>
        </w:tabs>
      </w:pPr>
      <w:r w:rsidRPr="005F3671">
        <w:t>agrárgazdasági területen szerzett gyakorlati tapasztalat,</w:t>
      </w:r>
    </w:p>
    <w:p w14:paraId="0181EC89" w14:textId="77777777" w:rsidR="005F3671" w:rsidRPr="005F3671" w:rsidRDefault="005F3671" w:rsidP="005F3671">
      <w:pPr>
        <w:numPr>
          <w:ilvl w:val="0"/>
          <w:numId w:val="2"/>
        </w:numPr>
        <w:tabs>
          <w:tab w:val="num" w:pos="1080"/>
        </w:tabs>
      </w:pPr>
      <w:r w:rsidRPr="005F3671">
        <w:t>országos vagy regionális pályázatok és projektek kezelésében szerzett jártasság,</w:t>
      </w:r>
    </w:p>
    <w:p w14:paraId="705BF944" w14:textId="77777777" w:rsidR="005F3671" w:rsidRPr="005F3671" w:rsidRDefault="005F3671" w:rsidP="005F3671">
      <w:pPr>
        <w:numPr>
          <w:ilvl w:val="0"/>
          <w:numId w:val="2"/>
        </w:numPr>
        <w:tabs>
          <w:tab w:val="num" w:pos="1080"/>
        </w:tabs>
      </w:pPr>
      <w:r w:rsidRPr="005F3671">
        <w:t>az agrárszakképzés területére vonatkozó nemzetközi kapcsolatrendszerben való közreműködés,</w:t>
      </w:r>
    </w:p>
    <w:p w14:paraId="13769A12" w14:textId="77777777" w:rsidR="005F3671" w:rsidRPr="005F3671" w:rsidRDefault="005F3671" w:rsidP="005F3671">
      <w:pPr>
        <w:numPr>
          <w:ilvl w:val="0"/>
          <w:numId w:val="2"/>
        </w:numPr>
        <w:tabs>
          <w:tab w:val="num" w:pos="1080"/>
        </w:tabs>
      </w:pPr>
      <w:r w:rsidRPr="005F3671">
        <w:t>szervezetfejlesztésben, nevelési-oktatási intézmény alapításában szerzett tapasztalat,</w:t>
      </w:r>
    </w:p>
    <w:p w14:paraId="48016700" w14:textId="77777777" w:rsidR="005F3671" w:rsidRPr="005F3671" w:rsidRDefault="005F3671" w:rsidP="005F3671">
      <w:pPr>
        <w:numPr>
          <w:ilvl w:val="0"/>
          <w:numId w:val="2"/>
        </w:numPr>
        <w:tabs>
          <w:tab w:val="num" w:pos="1080"/>
        </w:tabs>
      </w:pPr>
      <w:r w:rsidRPr="005F3671">
        <w:t>felsőfokú gazdasági végzettség,</w:t>
      </w:r>
    </w:p>
    <w:p w14:paraId="78D94942" w14:textId="77777777" w:rsidR="005F3671" w:rsidRDefault="005F3671" w:rsidP="005F3671">
      <w:pPr>
        <w:numPr>
          <w:ilvl w:val="0"/>
          <w:numId w:val="2"/>
        </w:numPr>
        <w:tabs>
          <w:tab w:val="num" w:pos="1080"/>
        </w:tabs>
      </w:pPr>
      <w:r w:rsidRPr="005F3671">
        <w:t>felhasználói szintű informatikai ismeretek.</w:t>
      </w:r>
    </w:p>
    <w:p w14:paraId="42DC5626" w14:textId="77777777" w:rsidR="002558A7" w:rsidRPr="005F3671" w:rsidRDefault="002558A7" w:rsidP="002558A7">
      <w:pPr>
        <w:ind w:left="720"/>
      </w:pPr>
    </w:p>
    <w:p w14:paraId="19E1BC4F" w14:textId="77777777" w:rsidR="005F3671" w:rsidRPr="005F3671" w:rsidRDefault="005F3671" w:rsidP="005F3671">
      <w:pPr>
        <w:rPr>
          <w:b/>
          <w:bCs/>
        </w:rPr>
      </w:pPr>
      <w:r w:rsidRPr="005F3671">
        <w:rPr>
          <w:b/>
          <w:bCs/>
        </w:rPr>
        <w:t>A pályázat részeként benyújtandó iratok, igazolások:</w:t>
      </w:r>
    </w:p>
    <w:p w14:paraId="0401E7A3" w14:textId="77777777" w:rsidR="005F3671" w:rsidRPr="005F3671" w:rsidRDefault="005F3671" w:rsidP="005F3671">
      <w:pPr>
        <w:numPr>
          <w:ilvl w:val="0"/>
          <w:numId w:val="2"/>
        </w:numPr>
      </w:pPr>
      <w:r w:rsidRPr="005F3671">
        <w:t>Részletes életutat bemutató szakmai önéletrajz, az eddigi munkahelyek, munkakörök feltüntetésével, az eddigi szakmai munka részletes ismertetésével,</w:t>
      </w:r>
    </w:p>
    <w:p w14:paraId="58200FE3" w14:textId="77777777" w:rsidR="005F3671" w:rsidRPr="005F3671" w:rsidRDefault="005F3671" w:rsidP="005F3671">
      <w:pPr>
        <w:numPr>
          <w:ilvl w:val="0"/>
          <w:numId w:val="2"/>
        </w:numPr>
      </w:pPr>
      <w:r w:rsidRPr="005F3671">
        <w:t>Iskolai végzettséget, szakképzettséget és egyéb végzettséget igazoló iratok,</w:t>
      </w:r>
    </w:p>
    <w:p w14:paraId="610E4FBB" w14:textId="77777777" w:rsidR="005F3671" w:rsidRPr="005F3671" w:rsidRDefault="005F3671" w:rsidP="005F3671">
      <w:pPr>
        <w:numPr>
          <w:ilvl w:val="0"/>
          <w:numId w:val="2"/>
        </w:numPr>
      </w:pPr>
      <w:r w:rsidRPr="005F3671">
        <w:t>A pályázó legalább 3 éves szakmai gyakorlatát és legalább 1 éves intézményvezetői gyakorlatát vagy legalább százhúsz órás tanügyigazgatási és pedagógiai ismereteket nyújtó képzésigazoló dokumentum (munkáltatói igazolás, munkakör megnevezésével),</w:t>
      </w:r>
    </w:p>
    <w:p w14:paraId="7D1591B8" w14:textId="77777777" w:rsidR="005F3671" w:rsidRPr="005F3671" w:rsidRDefault="005F3671" w:rsidP="005F3671">
      <w:pPr>
        <w:numPr>
          <w:ilvl w:val="0"/>
          <w:numId w:val="2"/>
        </w:numPr>
      </w:pPr>
      <w:r w:rsidRPr="005F3671">
        <w:t>Amennyiben a szakmai gyakorlatát óraadói megbízás ellátásával igazolja, az arról szóló igazoló dokumentum,</w:t>
      </w:r>
    </w:p>
    <w:p w14:paraId="3F84496A" w14:textId="2199E153" w:rsidR="005F3671" w:rsidRPr="005F3671" w:rsidRDefault="005F3671" w:rsidP="005F3671">
      <w:pPr>
        <w:numPr>
          <w:ilvl w:val="0"/>
          <w:numId w:val="2"/>
        </w:numPr>
      </w:pPr>
      <w:r w:rsidRPr="005F3671">
        <w:t>A szakképzésről szóló törvény végrehajtásáról szóló 12/2020. (II. 7.) Korm. rendelet 128. § (3) bekezdése szerint a pályázónak a megpályázott szakképz</w:t>
      </w:r>
      <w:r w:rsidRPr="005F3671">
        <w:rPr>
          <w:rFonts w:hint="eastAsia"/>
        </w:rPr>
        <w:t>ő</w:t>
      </w:r>
      <w:r w:rsidRPr="005F3671">
        <w:t xml:space="preserve"> intézmény vezetésére vonatkozó programja, mely tartalmazza a szakmai helyzetelemzésre épül</w:t>
      </w:r>
      <w:r w:rsidRPr="005F3671">
        <w:rPr>
          <w:rFonts w:hint="eastAsia"/>
        </w:rPr>
        <w:t>ő</w:t>
      </w:r>
      <w:r w:rsidRPr="005F3671">
        <w:t xml:space="preserve"> fejlesztési elképzeléseket</w:t>
      </w:r>
      <w:r w:rsidR="002E4E29">
        <w:t xml:space="preserve"> összhangban a szakképzési centrum programjával.</w:t>
      </w:r>
      <w:bookmarkStart w:id="0" w:name="_GoBack"/>
      <w:bookmarkEnd w:id="0"/>
    </w:p>
    <w:p w14:paraId="51012DDD" w14:textId="77777777" w:rsidR="005F3671" w:rsidRPr="005F3671" w:rsidRDefault="005F3671" w:rsidP="005F3671">
      <w:pPr>
        <w:numPr>
          <w:ilvl w:val="0"/>
          <w:numId w:val="2"/>
        </w:numPr>
      </w:pPr>
      <w:r w:rsidRPr="005F3671">
        <w:t xml:space="preserve">90 napnál nem régebbi keltezésű hatósági bizonyítvány a büntetlen előélet igazolására, valamint annak igazolására, hogy nem áll olyan foglalkozástól való eltiltás hatálya alatt, amely </w:t>
      </w:r>
      <w:r w:rsidRPr="005F3671">
        <w:lastRenderedPageBreak/>
        <w:t xml:space="preserve">a munkaviszony létesítését nem teszi lehetővé vagy nyilatkozat arról, hogy a pályázat pozitív elbírálása esetén az erkölcsi bizonyítványt a megbízás napjáig a pályázó eredetben bemutatja, </w:t>
      </w:r>
    </w:p>
    <w:p w14:paraId="354966A1" w14:textId="77777777" w:rsidR="005F3671" w:rsidRPr="005F3671" w:rsidRDefault="005F3671" w:rsidP="005F3671">
      <w:pPr>
        <w:numPr>
          <w:ilvl w:val="0"/>
          <w:numId w:val="2"/>
        </w:numPr>
      </w:pPr>
      <w:r w:rsidRPr="005F3671">
        <w:t>Nyilatkozat, amelyben vállalja igazgatóvá történő megbízása esetén az egyes vagyonnyilatkozat-tételi kötelezettségekről szóló 2007. évi CLII. törvény szerinti vagyonnyilatkozat-tételi kötelezettséget,</w:t>
      </w:r>
    </w:p>
    <w:p w14:paraId="5BF3052E" w14:textId="77777777" w:rsidR="005F3671" w:rsidRPr="005F3671" w:rsidRDefault="005F3671" w:rsidP="005F3671">
      <w:pPr>
        <w:numPr>
          <w:ilvl w:val="0"/>
          <w:numId w:val="2"/>
        </w:numPr>
      </w:pPr>
      <w:r w:rsidRPr="005F3671">
        <w:t xml:space="preserve">Nyilatkozat, amelyben hozzájárul a pályázati anyagában foglalt személyes adatainak a pályázati eljárással összefüggésben szükséges kezeléséhez. </w:t>
      </w:r>
    </w:p>
    <w:p w14:paraId="37EABB6B" w14:textId="77777777" w:rsidR="002558A7" w:rsidRDefault="002558A7" w:rsidP="005F3671">
      <w:pPr>
        <w:rPr>
          <w:b/>
        </w:rPr>
      </w:pPr>
    </w:p>
    <w:p w14:paraId="4324DCBA" w14:textId="77777777" w:rsidR="005F3671" w:rsidRPr="005F3671" w:rsidRDefault="005F3671" w:rsidP="005F3671">
      <w:r w:rsidRPr="005F3671">
        <w:rPr>
          <w:b/>
        </w:rPr>
        <w:t>A beosztás betöltésének időpontja:</w:t>
      </w:r>
    </w:p>
    <w:p w14:paraId="783491C6" w14:textId="77777777" w:rsidR="005F3671" w:rsidRPr="005F3671" w:rsidRDefault="005F3671" w:rsidP="005F3671">
      <w:r w:rsidRPr="005F3671">
        <w:t>A beosztás 2021.07.02</w:t>
      </w:r>
      <w:r w:rsidR="002558A7">
        <w:t>-</w:t>
      </w:r>
      <w:r w:rsidRPr="005F3671">
        <w:t>t</w:t>
      </w:r>
      <w:r w:rsidR="002558A7">
        <w:t>ó</w:t>
      </w:r>
      <w:r w:rsidRPr="005F3671">
        <w:t xml:space="preserve">l betölthető </w:t>
      </w:r>
    </w:p>
    <w:p w14:paraId="13C960B4" w14:textId="77777777" w:rsidR="005F3671" w:rsidRPr="005F3671" w:rsidRDefault="005F3671" w:rsidP="005F3671">
      <w:r w:rsidRPr="005F3671">
        <w:rPr>
          <w:b/>
        </w:rPr>
        <w:t>A pályázat benyújtásának határideje:</w:t>
      </w:r>
      <w:r w:rsidRPr="005F3671">
        <w:t xml:space="preserve"> 2021. </w:t>
      </w:r>
      <w:r w:rsidR="002558A7">
        <w:t>június 20</w:t>
      </w:r>
      <w:r w:rsidRPr="005F3671">
        <w:t>.</w:t>
      </w:r>
    </w:p>
    <w:p w14:paraId="2F8F91F6" w14:textId="77777777" w:rsidR="005F3671" w:rsidRPr="005F3671" w:rsidRDefault="005F3671" w:rsidP="005F3671">
      <w:r w:rsidRPr="005F3671">
        <w:t>A pályázati kiírással kapcsolatosan további információt Közép-magyarországi ASzC főigazgatója</w:t>
      </w:r>
      <w:r w:rsidR="002558A7">
        <w:t>,</w:t>
      </w:r>
      <w:r w:rsidRPr="005F3671">
        <w:t xml:space="preserve"> Molnár Zoltán </w:t>
      </w:r>
      <w:r w:rsidR="002558A7">
        <w:t>nyújt</w:t>
      </w:r>
      <w:r w:rsidRPr="005F3671">
        <w:t xml:space="preserve"> a </w:t>
      </w:r>
      <w:r w:rsidR="002558A7">
        <w:t xml:space="preserve">+36 20 420 </w:t>
      </w:r>
      <w:r w:rsidRPr="005F3671">
        <w:t>0003</w:t>
      </w:r>
      <w:r w:rsidR="002558A7">
        <w:t>-as</w:t>
      </w:r>
      <w:r w:rsidRPr="005F3671">
        <w:t xml:space="preserve"> telefonszámon.</w:t>
      </w:r>
    </w:p>
    <w:p w14:paraId="31DF6987" w14:textId="77777777" w:rsidR="005F3671" w:rsidRPr="005F3671" w:rsidRDefault="005F3671" w:rsidP="005F3671">
      <w:pPr>
        <w:rPr>
          <w:b/>
        </w:rPr>
      </w:pPr>
      <w:r w:rsidRPr="005F3671">
        <w:rPr>
          <w:b/>
        </w:rPr>
        <w:t>A pályázatok benyújtásának módja:</w:t>
      </w:r>
    </w:p>
    <w:p w14:paraId="62E02DBE" w14:textId="77777777" w:rsidR="005F3671" w:rsidRPr="005F3671" w:rsidRDefault="005F3671" w:rsidP="005F3671">
      <w:r w:rsidRPr="005F3671">
        <w:t xml:space="preserve">Elektronikus úton a </w:t>
      </w:r>
      <w:r w:rsidRPr="005F3671">
        <w:rPr>
          <w:b/>
        </w:rPr>
        <w:t>"KMASZC/000416-1/2021 igazgató"</w:t>
      </w:r>
      <w:r w:rsidRPr="005F3671">
        <w:t xml:space="preserve"> tárggyal a </w:t>
      </w:r>
      <w:hyperlink r:id="rId8" w:history="1">
        <w:r w:rsidRPr="005F3671">
          <w:rPr>
            <w:rStyle w:val="Hiperhivatkozs"/>
          </w:rPr>
          <w:t>foigazgato@kmaszc.hu</w:t>
        </w:r>
      </w:hyperlink>
      <w:r w:rsidRPr="005F3671">
        <w:t xml:space="preserve"> e-mail címen keresztül.</w:t>
      </w:r>
    </w:p>
    <w:p w14:paraId="4D47B9B9" w14:textId="77777777" w:rsidR="005F3671" w:rsidRPr="005F3671" w:rsidRDefault="005F3671" w:rsidP="005F3671">
      <w:pPr>
        <w:rPr>
          <w:b/>
          <w:bCs/>
        </w:rPr>
      </w:pPr>
      <w:r w:rsidRPr="005F3671">
        <w:rPr>
          <w:b/>
          <w:bCs/>
        </w:rPr>
        <w:t>A pályázat elbírálásának rendje:</w:t>
      </w:r>
    </w:p>
    <w:p w14:paraId="53ACD708" w14:textId="77777777" w:rsidR="005F3671" w:rsidRPr="005F3671" w:rsidRDefault="005F3671" w:rsidP="005F3671">
      <w:r w:rsidRPr="005F3671">
        <w:t>A határidőt követően megküldött, valamint a pályázati feltételeknek nem megfelelő pályázat érvénytelen, melyről a pályázó értesítést kap. Az érvényes pályázattal rendelkező pályázókat a Közép-magyarországi ASzC által létrehozott Bíráló Bizottság meghallgatja.</w:t>
      </w:r>
    </w:p>
    <w:p w14:paraId="28C22C2B" w14:textId="77777777" w:rsidR="005F3671" w:rsidRPr="005F3671" w:rsidRDefault="005F3671" w:rsidP="005F3671"/>
    <w:p w14:paraId="3C25346E" w14:textId="77777777" w:rsidR="005F3671" w:rsidRPr="005F3671" w:rsidRDefault="005F3671" w:rsidP="005F3671">
      <w:r w:rsidRPr="005F3671">
        <w:rPr>
          <w:b/>
        </w:rPr>
        <w:t>A pályázat elbírálásának határideje:</w:t>
      </w:r>
      <w:r w:rsidRPr="005F3671">
        <w:t xml:space="preserve"> 2021. </w:t>
      </w:r>
      <w:r w:rsidR="002558A7">
        <w:t>június 2</w:t>
      </w:r>
      <w:r w:rsidRPr="005F3671">
        <w:t>5.</w:t>
      </w:r>
    </w:p>
    <w:p w14:paraId="7A592C62" w14:textId="77777777" w:rsidR="005F3671" w:rsidRPr="005F3671" w:rsidRDefault="005F3671" w:rsidP="005F3671">
      <w:pPr>
        <w:rPr>
          <w:b/>
        </w:rPr>
      </w:pPr>
      <w:r w:rsidRPr="005F3671">
        <w:rPr>
          <w:b/>
        </w:rPr>
        <w:t>A pályázati kiírás további közzétételének helye:</w:t>
      </w:r>
    </w:p>
    <w:p w14:paraId="4A08B64B" w14:textId="77777777" w:rsidR="005F3671" w:rsidRPr="005F3671" w:rsidRDefault="00431614" w:rsidP="005F3671">
      <w:pPr>
        <w:numPr>
          <w:ilvl w:val="0"/>
          <w:numId w:val="1"/>
        </w:numPr>
        <w:rPr>
          <w:b/>
        </w:rPr>
      </w:pPr>
      <w:hyperlink r:id="rId9" w:history="1">
        <w:r w:rsidR="005F3671" w:rsidRPr="005F3671">
          <w:rPr>
            <w:rStyle w:val="Hiperhivatkozs"/>
          </w:rPr>
          <w:t>www.kozigallas.gov.hu</w:t>
        </w:r>
      </w:hyperlink>
    </w:p>
    <w:p w14:paraId="4B463D7A" w14:textId="77777777" w:rsidR="005F3671" w:rsidRPr="005F3671" w:rsidRDefault="005F3671" w:rsidP="005F3671">
      <w:pPr>
        <w:numPr>
          <w:ilvl w:val="0"/>
          <w:numId w:val="1"/>
        </w:numPr>
        <w:tabs>
          <w:tab w:val="num" w:pos="1080"/>
        </w:tabs>
      </w:pPr>
      <w:r w:rsidRPr="005F3671">
        <w:t xml:space="preserve">Kormányzati Portál: </w:t>
      </w:r>
      <w:hyperlink r:id="rId10" w:history="1">
        <w:r w:rsidRPr="005F3671">
          <w:rPr>
            <w:rStyle w:val="Hiperhivatkozs"/>
          </w:rPr>
          <w:t>www.kormany.hu</w:t>
        </w:r>
      </w:hyperlink>
    </w:p>
    <w:p w14:paraId="60B1502E" w14:textId="77777777" w:rsidR="005F3671" w:rsidRPr="005F3671" w:rsidRDefault="005F3671" w:rsidP="005F3671">
      <w:pPr>
        <w:numPr>
          <w:ilvl w:val="0"/>
          <w:numId w:val="1"/>
        </w:numPr>
        <w:tabs>
          <w:tab w:val="num" w:pos="1080"/>
        </w:tabs>
      </w:pPr>
      <w:r w:rsidRPr="005F3671">
        <w:t>Oktatási és Kulturális Közlöny aktuális száma</w:t>
      </w:r>
    </w:p>
    <w:p w14:paraId="0D5DCCE8" w14:textId="77777777" w:rsidR="005F3671" w:rsidRPr="005F3671" w:rsidRDefault="005F3671" w:rsidP="005F3671">
      <w:pPr>
        <w:numPr>
          <w:ilvl w:val="0"/>
          <w:numId w:val="1"/>
        </w:numPr>
        <w:tabs>
          <w:tab w:val="num" w:pos="1080"/>
        </w:tabs>
      </w:pPr>
      <w:r w:rsidRPr="005F3671">
        <w:t>szakképzési centrum honlapja</w:t>
      </w:r>
    </w:p>
    <w:p w14:paraId="628A8BBD" w14:textId="77777777" w:rsidR="005F3671" w:rsidRPr="005F3671" w:rsidRDefault="005F3671" w:rsidP="005F3671">
      <w:pPr>
        <w:numPr>
          <w:ilvl w:val="0"/>
          <w:numId w:val="1"/>
        </w:numPr>
        <w:tabs>
          <w:tab w:val="num" w:pos="1080"/>
        </w:tabs>
      </w:pPr>
      <w:r w:rsidRPr="005F3671">
        <w:t>szakképző intézmény honlapja</w:t>
      </w:r>
    </w:p>
    <w:p w14:paraId="781FB8FC" w14:textId="77777777" w:rsidR="005F3671" w:rsidRPr="005F3671" w:rsidRDefault="005F3671" w:rsidP="005F3671">
      <w:r w:rsidRPr="005F3671">
        <w:rPr>
          <w:b/>
        </w:rPr>
        <w:t>A munkáltatóval kapcsolatos egyéb lényeges információ:</w:t>
      </w:r>
      <w:r w:rsidRPr="005F3671">
        <w:t xml:space="preserve"> </w:t>
      </w:r>
    </w:p>
    <w:p w14:paraId="740887E4" w14:textId="77777777" w:rsidR="005F3671" w:rsidRPr="005F3671" w:rsidRDefault="005F3671" w:rsidP="005F3671">
      <w:r w:rsidRPr="005F3671">
        <w:t xml:space="preserve">Az alkalmazásról – a pályázati eljárást követően – az agrárminiszter dönt. A pályázatban csak a kiírás feltételeinek mindenben megfelelő, határidőre beérkezett dokumentumokkal rendelkező pályázó vesz részt. Hiánypótlásnak nincs helye. </w:t>
      </w:r>
    </w:p>
    <w:p w14:paraId="065228D9" w14:textId="77777777" w:rsidR="005F3671" w:rsidRPr="005F3671" w:rsidRDefault="005F3671" w:rsidP="005F3671"/>
    <w:p w14:paraId="18F5B96B" w14:textId="77777777" w:rsidR="00AC12F5" w:rsidRDefault="00AC12F5"/>
    <w:sectPr w:rsidR="00AC1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F677E" w14:textId="77777777" w:rsidR="00431614" w:rsidRDefault="00431614" w:rsidP="00AE1BAE">
      <w:pPr>
        <w:spacing w:after="0" w:line="240" w:lineRule="auto"/>
      </w:pPr>
      <w:r>
        <w:separator/>
      </w:r>
    </w:p>
  </w:endnote>
  <w:endnote w:type="continuationSeparator" w:id="0">
    <w:p w14:paraId="00AE5027" w14:textId="77777777" w:rsidR="00431614" w:rsidRDefault="00431614" w:rsidP="00AE1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1B39E" w14:textId="77777777" w:rsidR="00431614" w:rsidRDefault="00431614" w:rsidP="00AE1BAE">
      <w:pPr>
        <w:spacing w:after="0" w:line="240" w:lineRule="auto"/>
      </w:pPr>
      <w:r>
        <w:separator/>
      </w:r>
    </w:p>
  </w:footnote>
  <w:footnote w:type="continuationSeparator" w:id="0">
    <w:p w14:paraId="6C3A4C8D" w14:textId="77777777" w:rsidR="00431614" w:rsidRDefault="00431614" w:rsidP="00AE1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5195A"/>
    <w:multiLevelType w:val="hybridMultilevel"/>
    <w:tmpl w:val="2D6E40C4"/>
    <w:lvl w:ilvl="0" w:tplc="212E6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81E36"/>
    <w:multiLevelType w:val="hybridMultilevel"/>
    <w:tmpl w:val="1F9C0C56"/>
    <w:lvl w:ilvl="0" w:tplc="FD6CDBB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71856"/>
    <w:multiLevelType w:val="hybridMultilevel"/>
    <w:tmpl w:val="231C5290"/>
    <w:lvl w:ilvl="0" w:tplc="17486B5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71"/>
    <w:rsid w:val="0000331B"/>
    <w:rsid w:val="002244F8"/>
    <w:rsid w:val="002558A7"/>
    <w:rsid w:val="002E4E29"/>
    <w:rsid w:val="00431614"/>
    <w:rsid w:val="005F3671"/>
    <w:rsid w:val="007A7052"/>
    <w:rsid w:val="00AB3601"/>
    <w:rsid w:val="00AC12F5"/>
    <w:rsid w:val="00AE1BAE"/>
    <w:rsid w:val="00DB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2FF7"/>
  <w15:docId w15:val="{EA0C2F85-3DE5-4900-AD31-254FC59B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F3671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3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3601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DB7B8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B7B8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B7B8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B7B8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B7B8D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DB7B8D"/>
    <w:pPr>
      <w:spacing w:after="200" w:line="276" w:lineRule="auto"/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E1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E1BAE"/>
  </w:style>
  <w:style w:type="paragraph" w:styleId="llb">
    <w:name w:val="footer"/>
    <w:basedOn w:val="Norml"/>
    <w:link w:val="llbChar"/>
    <w:uiPriority w:val="99"/>
    <w:unhideWhenUsed/>
    <w:rsid w:val="00AE1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E1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gazgato@kmaszc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kormany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zigallas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550</Words>
  <Characters>4725</Characters>
  <Application>Microsoft Office Word</Application>
  <DocSecurity>0</DocSecurity>
  <Lines>102</Lines>
  <Paragraphs>54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Ludán Rita</dc:creator>
  <cp:lastModifiedBy>Ludán Rita</cp:lastModifiedBy>
  <cp:revision>4</cp:revision>
  <cp:lastPrinted>2021-05-27T08:46:00Z</cp:lastPrinted>
  <dcterms:created xsi:type="dcterms:W3CDTF">2021-06-01T12:30:00Z</dcterms:created>
  <dcterms:modified xsi:type="dcterms:W3CDTF">2021-06-01T12:38:00Z</dcterms:modified>
</cp:coreProperties>
</file>