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16" w:rsidRPr="00D11B69" w:rsidRDefault="00B579B3">
      <w:pPr>
        <w:rPr>
          <w:rFonts w:ascii="Times New Roman" w:hAnsi="Times New Roman" w:cs="Times New Roman"/>
          <w:b/>
          <w:sz w:val="24"/>
          <w:szCs w:val="24"/>
        </w:rPr>
      </w:pPr>
      <w:r w:rsidRPr="00D11B69">
        <w:rPr>
          <w:rFonts w:ascii="Times New Roman" w:hAnsi="Times New Roman" w:cs="Times New Roman"/>
          <w:b/>
          <w:sz w:val="24"/>
          <w:szCs w:val="24"/>
        </w:rPr>
        <w:t>b.) Szabadidős foglalkozások köre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2551"/>
      </w:tblGrid>
      <w:tr w:rsidR="00B579B3" w:rsidRPr="00D11B69" w:rsidTr="007A3D60">
        <w:trPr>
          <w:trHeight w:val="454"/>
        </w:trPr>
        <w:tc>
          <w:tcPr>
            <w:tcW w:w="29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Foglalkozás neve</w:t>
            </w:r>
          </w:p>
        </w:tc>
        <w:tc>
          <w:tcPr>
            <w:tcW w:w="18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Pedagógus óra</w:t>
            </w:r>
          </w:p>
        </w:tc>
        <w:tc>
          <w:tcPr>
            <w:tcW w:w="1985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Tanulói létszám</w:t>
            </w:r>
          </w:p>
        </w:tc>
        <w:tc>
          <w:tcPr>
            <w:tcW w:w="2551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Tanár</w:t>
            </w:r>
          </w:p>
        </w:tc>
      </w:tr>
      <w:tr w:rsidR="00B579B3" w:rsidRPr="00D11B69" w:rsidTr="007A3D60">
        <w:trPr>
          <w:trHeight w:val="454"/>
        </w:trPr>
        <w:tc>
          <w:tcPr>
            <w:tcW w:w="29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Informatika szakkör</w:t>
            </w:r>
          </w:p>
        </w:tc>
        <w:tc>
          <w:tcPr>
            <w:tcW w:w="18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Szekeres András</w:t>
            </w:r>
          </w:p>
        </w:tc>
      </w:tr>
      <w:tr w:rsidR="00B579B3" w:rsidRPr="00D11B69" w:rsidTr="007A3D60">
        <w:trPr>
          <w:trHeight w:val="454"/>
        </w:trPr>
        <w:tc>
          <w:tcPr>
            <w:tcW w:w="29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Film szakkör</w:t>
            </w:r>
          </w:p>
        </w:tc>
        <w:tc>
          <w:tcPr>
            <w:tcW w:w="18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Nagy-Baranyi Katalin</w:t>
            </w:r>
          </w:p>
        </w:tc>
      </w:tr>
      <w:tr w:rsidR="00B579B3" w:rsidRPr="00D11B69" w:rsidTr="007A3D60">
        <w:trPr>
          <w:trHeight w:val="454"/>
        </w:trPr>
        <w:tc>
          <w:tcPr>
            <w:tcW w:w="29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b/>
                <w:sz w:val="24"/>
                <w:szCs w:val="24"/>
              </w:rPr>
              <w:t>Felzárkóztató foglalkozás</w:t>
            </w:r>
          </w:p>
        </w:tc>
        <w:tc>
          <w:tcPr>
            <w:tcW w:w="1843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B579B3" w:rsidRPr="00D11B69" w:rsidRDefault="00B579B3" w:rsidP="007A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69">
              <w:rPr>
                <w:rFonts w:ascii="Times New Roman" w:hAnsi="Times New Roman" w:cs="Times New Roman"/>
                <w:sz w:val="24"/>
                <w:szCs w:val="24"/>
              </w:rPr>
              <w:t>Nagy-Baranyi Katalin</w:t>
            </w:r>
          </w:p>
        </w:tc>
      </w:tr>
    </w:tbl>
    <w:p w:rsidR="00B579B3" w:rsidRPr="00D11B69" w:rsidRDefault="00B579B3" w:rsidP="00D11B69">
      <w:pPr>
        <w:spacing w:before="48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1B69">
        <w:rPr>
          <w:rFonts w:ascii="Times New Roman" w:hAnsi="Times New Roman" w:cs="Times New Roman"/>
          <w:b/>
          <w:sz w:val="24"/>
          <w:szCs w:val="24"/>
        </w:rPr>
        <w:t>c.</w:t>
      </w:r>
      <w:proofErr w:type="gramEnd"/>
      <w:r w:rsidRPr="00D11B6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1B69">
        <w:rPr>
          <w:rFonts w:ascii="Times New Roman" w:hAnsi="Times New Roman" w:cs="Times New Roman"/>
          <w:b/>
          <w:sz w:val="24"/>
          <w:szCs w:val="24"/>
        </w:rPr>
        <w:t>A</w:t>
      </w:r>
      <w:r w:rsidRPr="00D11B69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Pr="00D11B69">
        <w:rPr>
          <w:rFonts w:ascii="Times New Roman" w:hAnsi="Times New Roman" w:cs="Times New Roman"/>
          <w:b/>
          <w:sz w:val="24"/>
          <w:szCs w:val="24"/>
        </w:rPr>
        <w:t>externátusi</w:t>
      </w:r>
      <w:proofErr w:type="spellEnd"/>
      <w:r w:rsidRPr="00D11B69">
        <w:rPr>
          <w:rFonts w:ascii="Times New Roman" w:hAnsi="Times New Roman" w:cs="Times New Roman"/>
          <w:b/>
          <w:sz w:val="24"/>
          <w:szCs w:val="24"/>
        </w:rPr>
        <w:t xml:space="preserve"> ellátás igénybevételének lehetősége</w:t>
      </w:r>
    </w:p>
    <w:p w:rsidR="00B579B3" w:rsidRPr="00D11B69" w:rsidRDefault="00B579B3" w:rsidP="00B579B3">
      <w:pPr>
        <w:rPr>
          <w:rFonts w:ascii="Times New Roman" w:hAnsi="Times New Roman" w:cs="Times New Roman"/>
          <w:sz w:val="24"/>
          <w:szCs w:val="24"/>
        </w:rPr>
      </w:pPr>
      <w:r w:rsidRPr="00D11B69">
        <w:rPr>
          <w:rFonts w:ascii="Times New Roman" w:hAnsi="Times New Roman" w:cs="Times New Roman"/>
          <w:sz w:val="24"/>
          <w:szCs w:val="24"/>
        </w:rPr>
        <w:t xml:space="preserve">A kollégiumi jelentkezési lapon </w:t>
      </w:r>
      <w:r w:rsidR="00D11B69" w:rsidRPr="00D11B69">
        <w:rPr>
          <w:rFonts w:ascii="Times New Roman" w:hAnsi="Times New Roman" w:cs="Times New Roman"/>
          <w:sz w:val="24"/>
          <w:szCs w:val="24"/>
        </w:rPr>
        <w:t>szükséges jelezni ennek igénybevételét. A szabad férőhelyek száma határozza meg az új jelentkezők igényeinek teljesítését.</w:t>
      </w:r>
    </w:p>
    <w:p w:rsidR="00D11B69" w:rsidRPr="00D11B69" w:rsidRDefault="00D11B69" w:rsidP="00D11B69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B69">
        <w:rPr>
          <w:rFonts w:ascii="Times New Roman" w:hAnsi="Times New Roman" w:cs="Times New Roman"/>
          <w:b/>
          <w:sz w:val="24"/>
          <w:szCs w:val="24"/>
        </w:rPr>
        <w:t>d.) A kollégiumi csoportok száma és az egyes csoportokban a tanulói létszám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D11B69" w:rsidTr="007A3D60">
        <w:trPr>
          <w:trHeight w:val="510"/>
        </w:trPr>
        <w:tc>
          <w:tcPr>
            <w:tcW w:w="4606" w:type="dxa"/>
            <w:vAlign w:val="center"/>
          </w:tcPr>
          <w:p w:rsidR="00D11B69" w:rsidRDefault="00D11B69" w:rsidP="007A3D60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Kollégiumi csoport</w:t>
            </w:r>
          </w:p>
        </w:tc>
        <w:tc>
          <w:tcPr>
            <w:tcW w:w="4716" w:type="dxa"/>
            <w:vAlign w:val="center"/>
          </w:tcPr>
          <w:p w:rsidR="00D11B69" w:rsidRDefault="007A3D60" w:rsidP="007A3D60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Csoporton belül a tanulók száma</w:t>
            </w:r>
          </w:p>
        </w:tc>
      </w:tr>
      <w:tr w:rsidR="00D11B69" w:rsidTr="007A3D60">
        <w:trPr>
          <w:trHeight w:val="510"/>
        </w:trPr>
        <w:tc>
          <w:tcPr>
            <w:tcW w:w="4606" w:type="dxa"/>
            <w:vAlign w:val="center"/>
          </w:tcPr>
          <w:p w:rsidR="00D11B69" w:rsidRPr="007A3D60" w:rsidRDefault="007A3D60" w:rsidP="007A3D60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Vegyes 1. (leány és fiú)</w:t>
            </w:r>
          </w:p>
        </w:tc>
        <w:tc>
          <w:tcPr>
            <w:tcW w:w="4716" w:type="dxa"/>
            <w:vAlign w:val="center"/>
          </w:tcPr>
          <w:p w:rsidR="00D11B69" w:rsidRPr="007A3D60" w:rsidRDefault="007A3D60" w:rsidP="007A3D60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11B69" w:rsidTr="007A3D60">
        <w:trPr>
          <w:trHeight w:val="510"/>
        </w:trPr>
        <w:tc>
          <w:tcPr>
            <w:tcW w:w="4606" w:type="dxa"/>
            <w:vAlign w:val="center"/>
          </w:tcPr>
          <w:p w:rsidR="00D11B69" w:rsidRPr="007A3D60" w:rsidRDefault="007A3D60" w:rsidP="007A3D60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(leány és fiú)</w:t>
            </w:r>
          </w:p>
        </w:tc>
        <w:tc>
          <w:tcPr>
            <w:tcW w:w="4716" w:type="dxa"/>
            <w:vAlign w:val="center"/>
          </w:tcPr>
          <w:p w:rsidR="00D11B69" w:rsidRPr="007A3D60" w:rsidRDefault="007A3D60" w:rsidP="007A3D60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11B69" w:rsidRPr="00D11B69" w:rsidRDefault="00D11B69" w:rsidP="00D11B69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11B69" w:rsidRPr="00D1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B3"/>
    <w:rsid w:val="00375FBE"/>
    <w:rsid w:val="007A3D60"/>
    <w:rsid w:val="00B579B3"/>
    <w:rsid w:val="00D11B69"/>
    <w:rsid w:val="00F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7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7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 Szekeres</dc:creator>
  <cp:lastModifiedBy>András Szekeres</cp:lastModifiedBy>
  <cp:revision>1</cp:revision>
  <dcterms:created xsi:type="dcterms:W3CDTF">2017-02-23T14:49:00Z</dcterms:created>
  <dcterms:modified xsi:type="dcterms:W3CDTF">2017-02-23T15:20:00Z</dcterms:modified>
</cp:coreProperties>
</file>